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B205" w14:textId="77777777" w:rsidR="00212272" w:rsidRPr="00415F5B" w:rsidRDefault="00212272" w:rsidP="00212272">
      <w:pPr>
        <w:shd w:val="clear" w:color="auto" w:fill="FFFFFF"/>
        <w:spacing w:before="100" w:beforeAutospacing="1" w:after="100" w:afterAutospacing="1"/>
        <w:jc w:val="center"/>
        <w:outlineLvl w:val="3"/>
        <w:rPr>
          <w:rFonts w:ascii="Bookman Old Style" w:hAnsi="Bookman Old Style"/>
          <w:color w:val="000000"/>
          <w:sz w:val="32"/>
          <w:szCs w:val="32"/>
        </w:rPr>
      </w:pPr>
      <w:r w:rsidRPr="00415F5B">
        <w:rPr>
          <w:rFonts w:ascii="Bookman Old Style" w:hAnsi="Bookman Old Style" w:cs="Segoe UI"/>
          <w:color w:val="000000"/>
          <w:sz w:val="32"/>
          <w:szCs w:val="32"/>
        </w:rPr>
        <w:t>Hand Hygiene</w:t>
      </w:r>
    </w:p>
    <w:p w14:paraId="31AC1533" w14:textId="77777777" w:rsidR="00212272" w:rsidRPr="00415F5B" w:rsidRDefault="00212272" w:rsidP="00212272">
      <w:pPr>
        <w:shd w:val="clear" w:color="auto" w:fill="FFFFFF"/>
        <w:spacing w:before="100" w:beforeAutospacing="1" w:after="100" w:afterAutospacing="1"/>
        <w:outlineLvl w:val="3"/>
        <w:rPr>
          <w:rFonts w:ascii="Bookman Old Style" w:hAnsi="Bookman Old Style"/>
          <w:color w:val="000000"/>
          <w:sz w:val="32"/>
          <w:szCs w:val="32"/>
        </w:rPr>
      </w:pPr>
      <w:r w:rsidRPr="00415F5B">
        <w:rPr>
          <w:rFonts w:ascii="Bookman Old Style" w:hAnsi="Bookman Old Style"/>
          <w:color w:val="000000"/>
          <w:sz w:val="32"/>
          <w:szCs w:val="32"/>
        </w:rPr>
        <w:t>Follow Five Steps to Wash Your Hands the Right Way</w:t>
      </w:r>
    </w:p>
    <w:p w14:paraId="31B625E3" w14:textId="77777777" w:rsidR="00212272" w:rsidRPr="00415F5B" w:rsidRDefault="00212272" w:rsidP="00212272">
      <w:pPr>
        <w:shd w:val="clear" w:color="auto" w:fill="FFFFFF"/>
        <w:spacing w:after="100" w:afterAutospacing="1"/>
        <w:rPr>
          <w:rFonts w:ascii="Bookman Old Style" w:hAnsi="Bookman Old Style" w:cs="Segoe UI"/>
          <w:color w:val="000000"/>
          <w:sz w:val="32"/>
          <w:szCs w:val="32"/>
        </w:rPr>
      </w:pPr>
      <w:r w:rsidRPr="00415F5B">
        <w:rPr>
          <w:rFonts w:ascii="Bookman Old Style" w:hAnsi="Bookman Old Style" w:cs="Segoe UI"/>
          <w:color w:val="000000"/>
          <w:sz w:val="32"/>
          <w:szCs w:val="32"/>
        </w:rPr>
        <w:t xml:space="preserve">Washing your hands is easy, and </w:t>
      </w:r>
      <w:proofErr w:type="gramStart"/>
      <w:r w:rsidRPr="00415F5B">
        <w:rPr>
          <w:rFonts w:ascii="Bookman Old Style" w:hAnsi="Bookman Old Style" w:cs="Segoe UI"/>
          <w:color w:val="000000"/>
          <w:sz w:val="32"/>
          <w:szCs w:val="32"/>
        </w:rPr>
        <w:t>it’s</w:t>
      </w:r>
      <w:proofErr w:type="gramEnd"/>
      <w:r w:rsidRPr="00415F5B">
        <w:rPr>
          <w:rFonts w:ascii="Bookman Old Style" w:hAnsi="Bookman Old Style" w:cs="Segoe UI"/>
          <w:color w:val="000000"/>
          <w:sz w:val="32"/>
          <w:szCs w:val="32"/>
        </w:rPr>
        <w:t xml:space="preserve"> one of the most effective ways to prevent the spread of germs. Clean hands can stop germs from spreading from one person to another and throughout an entire community—from your home and workplace to childcare facilities and hospitals.</w:t>
      </w:r>
    </w:p>
    <w:p w14:paraId="33D83F92" w14:textId="03B5E61E" w:rsidR="00212272" w:rsidRPr="00415F5B" w:rsidRDefault="00212272" w:rsidP="00212272">
      <w:pPr>
        <w:shd w:val="clear" w:color="auto" w:fill="FFFFFF"/>
        <w:spacing w:after="100" w:afterAutospacing="1"/>
        <w:rPr>
          <w:rFonts w:ascii="Bookman Old Style" w:hAnsi="Bookman Old Style" w:cs="Segoe UI"/>
          <w:color w:val="000000"/>
          <w:sz w:val="32"/>
          <w:szCs w:val="32"/>
        </w:rPr>
      </w:pPr>
      <w:r w:rsidRPr="00415F5B">
        <w:rPr>
          <w:rFonts w:ascii="Bookman Old Style" w:hAnsi="Bookman Old Style" w:cs="Segoe UI"/>
          <w:color w:val="000000"/>
          <w:sz w:val="32"/>
          <w:szCs w:val="32"/>
        </w:rPr>
        <w:t>Follow these five steps every time</w:t>
      </w:r>
      <w:r w:rsidR="00415F5B" w:rsidRPr="00415F5B">
        <w:rPr>
          <w:rFonts w:ascii="Bookman Old Style" w:hAnsi="Bookman Old Style" w:cs="Segoe UI"/>
          <w:color w:val="000000"/>
          <w:sz w:val="32"/>
          <w:szCs w:val="32"/>
        </w:rPr>
        <w:t>:</w:t>
      </w:r>
    </w:p>
    <w:p w14:paraId="0A0B902B" w14:textId="77777777" w:rsidR="00212272" w:rsidRPr="00415F5B" w:rsidRDefault="00212272" w:rsidP="00212272">
      <w:pPr>
        <w:numPr>
          <w:ilvl w:val="0"/>
          <w:numId w:val="2"/>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b/>
          <w:bCs/>
          <w:color w:val="000000"/>
          <w:sz w:val="32"/>
          <w:szCs w:val="32"/>
        </w:rPr>
        <w:t>Wet</w:t>
      </w:r>
      <w:r w:rsidRPr="00415F5B">
        <w:rPr>
          <w:rFonts w:ascii="Bookman Old Style" w:hAnsi="Bookman Old Style" w:cs="Segoe UI"/>
          <w:color w:val="000000"/>
          <w:sz w:val="32"/>
          <w:szCs w:val="32"/>
        </w:rPr>
        <w:t> your hands with clean, running water (warm or cold), turn off the tap, and apply soap.</w:t>
      </w:r>
    </w:p>
    <w:p w14:paraId="78A68A13" w14:textId="77777777" w:rsidR="00212272" w:rsidRPr="00415F5B" w:rsidRDefault="00212272" w:rsidP="00212272">
      <w:pPr>
        <w:numPr>
          <w:ilvl w:val="0"/>
          <w:numId w:val="2"/>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b/>
          <w:bCs/>
          <w:color w:val="000000"/>
          <w:sz w:val="32"/>
          <w:szCs w:val="32"/>
        </w:rPr>
        <w:t>Lather</w:t>
      </w:r>
      <w:r w:rsidRPr="00415F5B">
        <w:rPr>
          <w:rFonts w:ascii="Bookman Old Style" w:hAnsi="Bookman Old Style" w:cs="Segoe UI"/>
          <w:color w:val="000000"/>
          <w:sz w:val="32"/>
          <w:szCs w:val="32"/>
        </w:rPr>
        <w:t> your hands by rubbing them together with the soap. Lather the backs of your hands, between your fingers, and under your nails.</w:t>
      </w:r>
    </w:p>
    <w:p w14:paraId="280BED8B" w14:textId="77777777" w:rsidR="00212272" w:rsidRPr="00415F5B" w:rsidRDefault="00212272" w:rsidP="00212272">
      <w:pPr>
        <w:numPr>
          <w:ilvl w:val="0"/>
          <w:numId w:val="2"/>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b/>
          <w:bCs/>
          <w:color w:val="000000"/>
          <w:sz w:val="32"/>
          <w:szCs w:val="32"/>
        </w:rPr>
        <w:t>Scrub</w:t>
      </w:r>
      <w:r w:rsidRPr="00415F5B">
        <w:rPr>
          <w:rFonts w:ascii="Bookman Old Style" w:hAnsi="Bookman Old Style" w:cs="Segoe UI"/>
          <w:color w:val="000000"/>
          <w:sz w:val="32"/>
          <w:szCs w:val="32"/>
        </w:rPr>
        <w:t> your hands for at least 20 seconds. Need a timer? Hum the “Happy Birthday” song from beginning to end twice.</w:t>
      </w:r>
    </w:p>
    <w:p w14:paraId="6CA4C409" w14:textId="77777777" w:rsidR="00212272" w:rsidRPr="00415F5B" w:rsidRDefault="00212272" w:rsidP="00212272">
      <w:pPr>
        <w:numPr>
          <w:ilvl w:val="0"/>
          <w:numId w:val="2"/>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b/>
          <w:bCs/>
          <w:color w:val="000000"/>
          <w:sz w:val="32"/>
          <w:szCs w:val="32"/>
        </w:rPr>
        <w:t>Rinse</w:t>
      </w:r>
      <w:r w:rsidRPr="00415F5B">
        <w:rPr>
          <w:rFonts w:ascii="Bookman Old Style" w:hAnsi="Bookman Old Style" w:cs="Segoe UI"/>
          <w:color w:val="000000"/>
          <w:sz w:val="32"/>
          <w:szCs w:val="32"/>
        </w:rPr>
        <w:t> your hands well under clean, running water.</w:t>
      </w:r>
    </w:p>
    <w:p w14:paraId="0801859C" w14:textId="77777777" w:rsidR="00212272" w:rsidRPr="00415F5B" w:rsidRDefault="00212272" w:rsidP="00212272">
      <w:pPr>
        <w:numPr>
          <w:ilvl w:val="0"/>
          <w:numId w:val="2"/>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b/>
          <w:bCs/>
          <w:color w:val="000000"/>
          <w:sz w:val="32"/>
          <w:szCs w:val="32"/>
        </w:rPr>
        <w:t>Dry</w:t>
      </w:r>
      <w:r w:rsidRPr="00415F5B">
        <w:rPr>
          <w:rFonts w:ascii="Bookman Old Style" w:hAnsi="Bookman Old Style" w:cs="Segoe UI"/>
          <w:color w:val="000000"/>
          <w:sz w:val="32"/>
          <w:szCs w:val="32"/>
        </w:rPr>
        <w:t> your hands using a clean towel or air dry them.</w:t>
      </w:r>
    </w:p>
    <w:p w14:paraId="73EA4719" w14:textId="7449CD1C" w:rsidR="00212272" w:rsidRPr="00415F5B" w:rsidRDefault="00212272" w:rsidP="00212272">
      <w:pPr>
        <w:shd w:val="clear" w:color="auto" w:fill="FFFFFF"/>
        <w:spacing w:before="100" w:beforeAutospacing="1" w:after="100" w:afterAutospacing="1"/>
        <w:outlineLvl w:val="3"/>
        <w:rPr>
          <w:rFonts w:ascii="Bookman Old Style" w:hAnsi="Bookman Old Style"/>
          <w:color w:val="000000"/>
          <w:sz w:val="32"/>
          <w:szCs w:val="32"/>
        </w:rPr>
      </w:pPr>
      <w:r w:rsidRPr="00415F5B">
        <w:rPr>
          <w:rFonts w:ascii="Bookman Old Style" w:hAnsi="Bookman Old Style"/>
          <w:color w:val="000000"/>
          <w:sz w:val="32"/>
          <w:szCs w:val="32"/>
        </w:rPr>
        <w:t>How to use hand sanitizer</w:t>
      </w:r>
      <w:r w:rsidR="00415F5B" w:rsidRPr="00415F5B">
        <w:rPr>
          <w:rFonts w:ascii="Bookman Old Style" w:hAnsi="Bookman Old Style"/>
          <w:color w:val="000000"/>
          <w:sz w:val="32"/>
          <w:szCs w:val="32"/>
        </w:rPr>
        <w:t>:</w:t>
      </w:r>
    </w:p>
    <w:p w14:paraId="7DB67573" w14:textId="77777777" w:rsidR="00212272" w:rsidRPr="00415F5B" w:rsidRDefault="00212272" w:rsidP="00212272">
      <w:pPr>
        <w:numPr>
          <w:ilvl w:val="0"/>
          <w:numId w:val="3"/>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color w:val="000000"/>
          <w:sz w:val="32"/>
          <w:szCs w:val="32"/>
        </w:rPr>
        <w:t>Apply the gel product to the palm of one hand (read the label to learn the correct amount).</w:t>
      </w:r>
    </w:p>
    <w:p w14:paraId="5BC4C838" w14:textId="77777777" w:rsidR="00212272" w:rsidRPr="00415F5B" w:rsidRDefault="00212272" w:rsidP="00212272">
      <w:pPr>
        <w:numPr>
          <w:ilvl w:val="0"/>
          <w:numId w:val="3"/>
        </w:numPr>
        <w:shd w:val="clear" w:color="auto" w:fill="FFFFFF"/>
        <w:spacing w:before="100" w:beforeAutospacing="1" w:after="100" w:afterAutospacing="1"/>
        <w:rPr>
          <w:rFonts w:ascii="Bookman Old Style" w:hAnsi="Bookman Old Style" w:cs="Segoe UI"/>
          <w:color w:val="000000"/>
          <w:sz w:val="32"/>
          <w:szCs w:val="32"/>
        </w:rPr>
      </w:pPr>
      <w:r w:rsidRPr="00415F5B">
        <w:rPr>
          <w:rFonts w:ascii="Bookman Old Style" w:hAnsi="Bookman Old Style" w:cs="Segoe UI"/>
          <w:color w:val="000000"/>
          <w:sz w:val="32"/>
          <w:szCs w:val="32"/>
        </w:rPr>
        <w:t>Rub your hands together.</w:t>
      </w:r>
    </w:p>
    <w:p w14:paraId="1628E38B" w14:textId="05C35185" w:rsidR="00851297" w:rsidRPr="00415F5B" w:rsidRDefault="00212272" w:rsidP="00415F5B">
      <w:pPr>
        <w:numPr>
          <w:ilvl w:val="0"/>
          <w:numId w:val="3"/>
        </w:numPr>
        <w:shd w:val="clear" w:color="auto" w:fill="FFFFFF"/>
        <w:spacing w:before="100" w:beforeAutospacing="1" w:after="100" w:afterAutospacing="1"/>
        <w:rPr>
          <w:rFonts w:ascii="Bookman Old Style" w:hAnsi="Bookman Old Style"/>
          <w:szCs w:val="20"/>
        </w:rPr>
      </w:pPr>
      <w:r w:rsidRPr="00415F5B">
        <w:rPr>
          <w:rFonts w:ascii="Bookman Old Style" w:hAnsi="Bookman Old Style" w:cs="Segoe UI"/>
          <w:color w:val="000000"/>
          <w:sz w:val="32"/>
          <w:szCs w:val="32"/>
        </w:rPr>
        <w:t>Rub the gel over all the surfaces of your hands and fingers until your hands are dry. This should take around 20 seconds</w:t>
      </w:r>
      <w:r w:rsidR="00415F5B">
        <w:rPr>
          <w:rFonts w:ascii="Bookman Old Style" w:hAnsi="Bookman Old Style" w:cs="Segoe UI"/>
          <w:color w:val="000000"/>
          <w:sz w:val="32"/>
          <w:szCs w:val="32"/>
        </w:rPr>
        <w:t>.</w:t>
      </w:r>
    </w:p>
    <w:sectPr w:rsidR="00851297" w:rsidRPr="00415F5B" w:rsidSect="00637AE7">
      <w:headerReference w:type="even" r:id="rId7"/>
      <w:headerReference w:type="default" r:id="rId8"/>
      <w:footerReference w:type="even" r:id="rId9"/>
      <w:footerReference w:type="default" r:id="rId10"/>
      <w:headerReference w:type="first" r:id="rId11"/>
      <w:footerReference w:type="first" r:id="rId12"/>
      <w:pgSz w:w="12240" w:h="15840"/>
      <w:pgMar w:top="3150" w:right="1440" w:bottom="720" w:left="1440" w:header="84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F00D" w14:textId="77777777" w:rsidR="00D65FE1" w:rsidRDefault="00D65FE1">
      <w:r>
        <w:separator/>
      </w:r>
    </w:p>
  </w:endnote>
  <w:endnote w:type="continuationSeparator" w:id="0">
    <w:p w14:paraId="0E887468" w14:textId="77777777" w:rsidR="00D65FE1" w:rsidRDefault="00D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261B" w14:textId="77777777" w:rsidR="00637AE7" w:rsidRDefault="00637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B137" w14:textId="35683797" w:rsidR="00F12F54" w:rsidRPr="00643D62" w:rsidRDefault="00FA30E6" w:rsidP="00FA30E6">
    <w:pPr>
      <w:pStyle w:val="Footer"/>
      <w:jc w:val="center"/>
      <w:rPr>
        <w:rFonts w:ascii="Bookman Old Style" w:hAnsi="Bookman Old Style"/>
        <w:sz w:val="14"/>
        <w:szCs w:val="14"/>
      </w:rPr>
    </w:pPr>
    <w:r w:rsidRPr="00643D62">
      <w:rPr>
        <w:rFonts w:ascii="Bookman Old Style" w:hAnsi="Bookman Old Style"/>
        <w:sz w:val="14"/>
        <w:szCs w:val="14"/>
      </w:rPr>
      <w:t>A</w:t>
    </w:r>
    <w:r w:rsidR="00F53E37">
      <w:rPr>
        <w:rFonts w:ascii="Bookman Old Style" w:hAnsi="Bookman Old Style"/>
        <w:sz w:val="14"/>
        <w:szCs w:val="14"/>
      </w:rPr>
      <w:t>n</w:t>
    </w:r>
    <w:r w:rsidRPr="00643D62">
      <w:rPr>
        <w:rFonts w:ascii="Bookman Old Style" w:hAnsi="Bookman Old Style"/>
        <w:sz w:val="14"/>
        <w:szCs w:val="14"/>
      </w:rPr>
      <w:t xml:space="preserve"> E</w:t>
    </w:r>
    <w:r w:rsidR="00F53E37">
      <w:rPr>
        <w:rFonts w:ascii="Bookman Old Style" w:hAnsi="Bookman Old Style"/>
        <w:sz w:val="14"/>
        <w:szCs w:val="14"/>
      </w:rPr>
      <w:t>qual</w:t>
    </w:r>
    <w:r w:rsidRPr="00643D62">
      <w:rPr>
        <w:rFonts w:ascii="Bookman Old Style" w:hAnsi="Bookman Old Style"/>
        <w:sz w:val="14"/>
        <w:szCs w:val="14"/>
      </w:rPr>
      <w:t xml:space="preserve"> R</w:t>
    </w:r>
    <w:r w:rsidR="00F53E37">
      <w:rPr>
        <w:rFonts w:ascii="Bookman Old Style" w:hAnsi="Bookman Old Style"/>
        <w:sz w:val="14"/>
        <w:szCs w:val="14"/>
      </w:rPr>
      <w:t>ights</w:t>
    </w:r>
    <w:r w:rsidRPr="00643D62">
      <w:rPr>
        <w:rFonts w:ascii="Bookman Old Style" w:hAnsi="Bookman Old Style"/>
        <w:sz w:val="14"/>
        <w:szCs w:val="14"/>
      </w:rPr>
      <w:t xml:space="preserve"> </w:t>
    </w:r>
    <w:r w:rsidR="00F53E37">
      <w:rPr>
        <w:rFonts w:ascii="Bookman Old Style" w:hAnsi="Bookman Old Style"/>
        <w:sz w:val="14"/>
        <w:szCs w:val="14"/>
      </w:rPr>
      <w:t>and</w:t>
    </w:r>
    <w:r w:rsidRPr="00643D62">
      <w:rPr>
        <w:rFonts w:ascii="Bookman Old Style" w:hAnsi="Bookman Old Style"/>
        <w:sz w:val="14"/>
        <w:szCs w:val="14"/>
      </w:rPr>
      <w:t xml:space="preserve"> O</w:t>
    </w:r>
    <w:r w:rsidR="00F53E37">
      <w:rPr>
        <w:rFonts w:ascii="Bookman Old Style" w:hAnsi="Bookman Old Style"/>
        <w:sz w:val="14"/>
        <w:szCs w:val="14"/>
      </w:rPr>
      <w:t>pportunities</w:t>
    </w:r>
    <w:r w:rsidRPr="00643D62">
      <w:rPr>
        <w:rFonts w:ascii="Bookman Old Style" w:hAnsi="Bookman Old Style"/>
        <w:sz w:val="14"/>
        <w:szCs w:val="14"/>
      </w:rPr>
      <w:t xml:space="preserve"> </w:t>
    </w:r>
    <w:r w:rsidR="00F53E37">
      <w:rPr>
        <w:rFonts w:ascii="Bookman Old Style" w:hAnsi="Bookman Old Style"/>
        <w:sz w:val="14"/>
        <w:szCs w:val="14"/>
      </w:rPr>
      <w:t>School District</w:t>
    </w:r>
  </w:p>
  <w:p w14:paraId="3075979C" w14:textId="2A45F644" w:rsidR="00526A35" w:rsidRPr="00F53E37" w:rsidRDefault="00526A35" w:rsidP="00FA30E6">
    <w:pPr>
      <w:pStyle w:val="Footer"/>
      <w:jc w:val="center"/>
      <w:rPr>
        <w:rFonts w:ascii="Bookman Old Style" w:hAnsi="Bookman Old Style"/>
        <w:sz w:val="10"/>
        <w:szCs w:val="10"/>
      </w:rPr>
    </w:pPr>
  </w:p>
  <w:p w14:paraId="59056A30" w14:textId="349C11BD" w:rsidR="00526A35" w:rsidRPr="00643D62" w:rsidRDefault="00526A35" w:rsidP="00FA30E6">
    <w:pPr>
      <w:pStyle w:val="Footer"/>
      <w:jc w:val="center"/>
      <w:rPr>
        <w:rFonts w:ascii="Bookman Old Style" w:hAnsi="Bookman Old Style"/>
        <w:sz w:val="14"/>
        <w:szCs w:val="14"/>
      </w:rPr>
    </w:pPr>
    <w:r w:rsidRPr="00643D62">
      <w:rPr>
        <w:rFonts w:ascii="Bookman Old Style" w:hAnsi="Bookman Old Style"/>
        <w:sz w:val="14"/>
        <w:szCs w:val="14"/>
      </w:rPr>
      <w:t>11280 Mercer Pike</w:t>
    </w:r>
  </w:p>
  <w:p w14:paraId="62613EAC" w14:textId="01B2461C" w:rsidR="00526A35" w:rsidRPr="00643D62" w:rsidRDefault="00526A35" w:rsidP="00FA30E6">
    <w:pPr>
      <w:pStyle w:val="Footer"/>
      <w:jc w:val="center"/>
      <w:rPr>
        <w:rFonts w:ascii="Bookman Old Style" w:hAnsi="Bookman Old Style"/>
        <w:sz w:val="14"/>
        <w:szCs w:val="14"/>
      </w:rPr>
    </w:pPr>
    <w:r w:rsidRPr="00643D62">
      <w:rPr>
        <w:rFonts w:ascii="Bookman Old Style" w:hAnsi="Bookman Old Style"/>
        <w:sz w:val="14"/>
        <w:szCs w:val="14"/>
      </w:rPr>
      <w:t>Meadville, PA  16335</w:t>
    </w:r>
  </w:p>
  <w:p w14:paraId="2F385AC4" w14:textId="7A296428" w:rsidR="00526A35" w:rsidRDefault="00526A35" w:rsidP="00FA30E6">
    <w:pPr>
      <w:pStyle w:val="Footer"/>
      <w:jc w:val="center"/>
      <w:rPr>
        <w:rFonts w:ascii="Bookman Old Style" w:hAnsi="Bookman Old Style"/>
        <w:sz w:val="14"/>
        <w:szCs w:val="14"/>
      </w:rPr>
    </w:pPr>
    <w:r w:rsidRPr="00643D62">
      <w:rPr>
        <w:rFonts w:ascii="Bookman Old Style" w:hAnsi="Bookman Old Style"/>
        <w:sz w:val="14"/>
        <w:szCs w:val="14"/>
      </w:rPr>
      <w:t>814-724-</w:t>
    </w:r>
    <w:r w:rsidR="00643D62" w:rsidRPr="00643D62">
      <w:rPr>
        <w:rFonts w:ascii="Bookman Old Style" w:hAnsi="Bookman Old Style"/>
        <w:sz w:val="14"/>
        <w:szCs w:val="14"/>
      </w:rPr>
      <w:t>3960</w:t>
    </w:r>
  </w:p>
  <w:p w14:paraId="20F45D9A" w14:textId="63D98157" w:rsidR="00F53E37" w:rsidRPr="00643D62" w:rsidRDefault="00F53E37" w:rsidP="00FA30E6">
    <w:pPr>
      <w:pStyle w:val="Footer"/>
      <w:jc w:val="center"/>
      <w:rPr>
        <w:rFonts w:ascii="Bookman Old Style" w:hAnsi="Bookman Old Style"/>
        <w:sz w:val="14"/>
        <w:szCs w:val="14"/>
      </w:rPr>
    </w:pPr>
    <w:r>
      <w:rPr>
        <w:rFonts w:ascii="Bookman Old Style" w:hAnsi="Bookman Old Style"/>
        <w:sz w:val="14"/>
        <w:szCs w:val="14"/>
      </w:rPr>
      <w:t>www.craw.org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9743" w14:textId="77777777" w:rsidR="00637AE7" w:rsidRDefault="0063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AFF3" w14:textId="77777777" w:rsidR="00D65FE1" w:rsidRDefault="00D65FE1">
      <w:r>
        <w:separator/>
      </w:r>
    </w:p>
  </w:footnote>
  <w:footnote w:type="continuationSeparator" w:id="0">
    <w:p w14:paraId="6E1E7E61" w14:textId="77777777" w:rsidR="00D65FE1" w:rsidRDefault="00D6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2829" w14:textId="77777777" w:rsidR="00637AE7" w:rsidRDefault="00637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B136" w14:textId="544E3440" w:rsidR="00F12F54" w:rsidRDefault="00637AE7" w:rsidP="00526A35">
    <w:pPr>
      <w:pStyle w:val="Header"/>
      <w:tabs>
        <w:tab w:val="clear" w:pos="4320"/>
        <w:tab w:val="center" w:pos="3960"/>
      </w:tabs>
    </w:pPr>
    <w:r>
      <w:rPr>
        <w:noProof/>
      </w:rPr>
      <w:drawing>
        <wp:anchor distT="0" distB="0" distL="114300" distR="114300" simplePos="0" relativeHeight="251658240" behindDoc="1" locked="0" layoutInCell="1" allowOverlap="1" wp14:anchorId="57375C22" wp14:editId="5D77E0F5">
          <wp:simplePos x="0" y="0"/>
          <wp:positionH relativeFrom="column">
            <wp:posOffset>0</wp:posOffset>
          </wp:positionH>
          <wp:positionV relativeFrom="paragraph">
            <wp:posOffset>-123825</wp:posOffset>
          </wp:positionV>
          <wp:extent cx="5943600" cy="1409065"/>
          <wp:effectExtent l="0" t="0" r="0" b="635"/>
          <wp:wrapTight wrapText="bothSides">
            <wp:wrapPolygon edited="0">
              <wp:start x="0" y="0"/>
              <wp:lineTo x="0" y="1460"/>
              <wp:lineTo x="7615" y="5256"/>
              <wp:lineTo x="0" y="5256"/>
              <wp:lineTo x="0" y="13433"/>
              <wp:lineTo x="5469" y="14601"/>
              <wp:lineTo x="0" y="17229"/>
              <wp:lineTo x="0" y="18689"/>
              <wp:lineTo x="1731" y="20150"/>
              <wp:lineTo x="0" y="20442"/>
              <wp:lineTo x="0" y="21318"/>
              <wp:lineTo x="21531" y="21318"/>
              <wp:lineTo x="21531" y="20442"/>
              <wp:lineTo x="10800" y="19274"/>
              <wp:lineTo x="21531" y="18689"/>
              <wp:lineTo x="21531" y="17229"/>
              <wp:lineTo x="17031" y="14601"/>
              <wp:lineTo x="21531" y="13141"/>
              <wp:lineTo x="21531" y="10513"/>
              <wp:lineTo x="20977" y="9929"/>
              <wp:lineTo x="21323" y="5548"/>
              <wp:lineTo x="20769" y="5256"/>
              <wp:lineTo x="11492" y="5256"/>
              <wp:lineTo x="21531" y="1460"/>
              <wp:lineTo x="2153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awford Central Letterhead Color Transparent.png"/>
                  <pic:cNvPicPr/>
                </pic:nvPicPr>
                <pic:blipFill>
                  <a:blip r:embed="rId1"/>
                  <a:stretch>
                    <a:fillRect/>
                  </a:stretch>
                </pic:blipFill>
                <pic:spPr>
                  <a:xfrm>
                    <a:off x="0" y="0"/>
                    <a:ext cx="5943600" cy="14090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5FF2" w14:textId="77777777" w:rsidR="00637AE7" w:rsidRDefault="0063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A4802"/>
    <w:multiLevelType w:val="multilevel"/>
    <w:tmpl w:val="717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838C4"/>
    <w:multiLevelType w:val="hybridMultilevel"/>
    <w:tmpl w:val="CBB8E0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9704A8E"/>
    <w:multiLevelType w:val="multilevel"/>
    <w:tmpl w:val="E406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BE"/>
    <w:rsid w:val="00017597"/>
    <w:rsid w:val="00037064"/>
    <w:rsid w:val="00055089"/>
    <w:rsid w:val="00061B76"/>
    <w:rsid w:val="00063C51"/>
    <w:rsid w:val="00065D3E"/>
    <w:rsid w:val="000721DA"/>
    <w:rsid w:val="00075D28"/>
    <w:rsid w:val="00096D61"/>
    <w:rsid w:val="000C5027"/>
    <w:rsid w:val="000E33F8"/>
    <w:rsid w:val="000F5F88"/>
    <w:rsid w:val="0010482B"/>
    <w:rsid w:val="0017156E"/>
    <w:rsid w:val="00182928"/>
    <w:rsid w:val="00187E4F"/>
    <w:rsid w:val="001B60E8"/>
    <w:rsid w:val="001F667B"/>
    <w:rsid w:val="00212272"/>
    <w:rsid w:val="002333D4"/>
    <w:rsid w:val="00243B13"/>
    <w:rsid w:val="002451E6"/>
    <w:rsid w:val="00253C7C"/>
    <w:rsid w:val="002572CB"/>
    <w:rsid w:val="00273AAC"/>
    <w:rsid w:val="0027603D"/>
    <w:rsid w:val="00284578"/>
    <w:rsid w:val="002A7B67"/>
    <w:rsid w:val="002C2F72"/>
    <w:rsid w:val="002D41B0"/>
    <w:rsid w:val="002D526F"/>
    <w:rsid w:val="00307ED1"/>
    <w:rsid w:val="003149D6"/>
    <w:rsid w:val="00325A6E"/>
    <w:rsid w:val="003662EE"/>
    <w:rsid w:val="0037021D"/>
    <w:rsid w:val="0037222B"/>
    <w:rsid w:val="00382B8F"/>
    <w:rsid w:val="0039556E"/>
    <w:rsid w:val="003A7EE3"/>
    <w:rsid w:val="003B0FD4"/>
    <w:rsid w:val="003B62E4"/>
    <w:rsid w:val="003B761D"/>
    <w:rsid w:val="003C006E"/>
    <w:rsid w:val="003D2454"/>
    <w:rsid w:val="00410DAC"/>
    <w:rsid w:val="004116A8"/>
    <w:rsid w:val="004150AE"/>
    <w:rsid w:val="00415F5B"/>
    <w:rsid w:val="00432392"/>
    <w:rsid w:val="00446B51"/>
    <w:rsid w:val="004A0337"/>
    <w:rsid w:val="004B0731"/>
    <w:rsid w:val="004B4A3A"/>
    <w:rsid w:val="004E48F9"/>
    <w:rsid w:val="0050468D"/>
    <w:rsid w:val="00520B44"/>
    <w:rsid w:val="00526A35"/>
    <w:rsid w:val="00535F86"/>
    <w:rsid w:val="00543025"/>
    <w:rsid w:val="005833CB"/>
    <w:rsid w:val="005A63D8"/>
    <w:rsid w:val="005B66DF"/>
    <w:rsid w:val="005C18A1"/>
    <w:rsid w:val="005C7A91"/>
    <w:rsid w:val="005D3F67"/>
    <w:rsid w:val="005D4E0E"/>
    <w:rsid w:val="00617E88"/>
    <w:rsid w:val="00623BE7"/>
    <w:rsid w:val="00637AE7"/>
    <w:rsid w:val="00643D62"/>
    <w:rsid w:val="00652203"/>
    <w:rsid w:val="00654087"/>
    <w:rsid w:val="00655FF7"/>
    <w:rsid w:val="00656547"/>
    <w:rsid w:val="00670C9B"/>
    <w:rsid w:val="00673CC5"/>
    <w:rsid w:val="006741F4"/>
    <w:rsid w:val="00674EC2"/>
    <w:rsid w:val="0069581A"/>
    <w:rsid w:val="006962D4"/>
    <w:rsid w:val="006A35A0"/>
    <w:rsid w:val="006A36E1"/>
    <w:rsid w:val="006B3210"/>
    <w:rsid w:val="006E76F4"/>
    <w:rsid w:val="00700696"/>
    <w:rsid w:val="00705824"/>
    <w:rsid w:val="0074422A"/>
    <w:rsid w:val="00746C0B"/>
    <w:rsid w:val="00763938"/>
    <w:rsid w:val="007651D6"/>
    <w:rsid w:val="00766D0C"/>
    <w:rsid w:val="007704CA"/>
    <w:rsid w:val="00774B12"/>
    <w:rsid w:val="007B503C"/>
    <w:rsid w:val="007C31ED"/>
    <w:rsid w:val="00820DFB"/>
    <w:rsid w:val="00820E84"/>
    <w:rsid w:val="008308A3"/>
    <w:rsid w:val="00836D2E"/>
    <w:rsid w:val="00850DBB"/>
    <w:rsid w:val="00851297"/>
    <w:rsid w:val="008575CB"/>
    <w:rsid w:val="00862F93"/>
    <w:rsid w:val="008723B4"/>
    <w:rsid w:val="00874292"/>
    <w:rsid w:val="008A03E0"/>
    <w:rsid w:val="008B5019"/>
    <w:rsid w:val="008C5A74"/>
    <w:rsid w:val="008C60D9"/>
    <w:rsid w:val="008D4F04"/>
    <w:rsid w:val="008F1423"/>
    <w:rsid w:val="009109FE"/>
    <w:rsid w:val="009454F7"/>
    <w:rsid w:val="00954A37"/>
    <w:rsid w:val="0096157F"/>
    <w:rsid w:val="009619CA"/>
    <w:rsid w:val="00963BF0"/>
    <w:rsid w:val="00966B84"/>
    <w:rsid w:val="009745D6"/>
    <w:rsid w:val="009805DC"/>
    <w:rsid w:val="00981797"/>
    <w:rsid w:val="0098452D"/>
    <w:rsid w:val="009F2356"/>
    <w:rsid w:val="009F652B"/>
    <w:rsid w:val="00A01C2C"/>
    <w:rsid w:val="00A11A65"/>
    <w:rsid w:val="00A12022"/>
    <w:rsid w:val="00A1284E"/>
    <w:rsid w:val="00A1592F"/>
    <w:rsid w:val="00A26E1F"/>
    <w:rsid w:val="00A50015"/>
    <w:rsid w:val="00A93EA0"/>
    <w:rsid w:val="00AB1093"/>
    <w:rsid w:val="00AF12B2"/>
    <w:rsid w:val="00B05C3C"/>
    <w:rsid w:val="00B11FEE"/>
    <w:rsid w:val="00B44CF7"/>
    <w:rsid w:val="00BA50D2"/>
    <w:rsid w:val="00BC04FE"/>
    <w:rsid w:val="00BE2325"/>
    <w:rsid w:val="00BF682A"/>
    <w:rsid w:val="00C00825"/>
    <w:rsid w:val="00C021AF"/>
    <w:rsid w:val="00C21579"/>
    <w:rsid w:val="00C330BE"/>
    <w:rsid w:val="00C4738D"/>
    <w:rsid w:val="00C7467C"/>
    <w:rsid w:val="00C9217D"/>
    <w:rsid w:val="00CB092D"/>
    <w:rsid w:val="00CE3879"/>
    <w:rsid w:val="00CF373A"/>
    <w:rsid w:val="00D31D6E"/>
    <w:rsid w:val="00D47329"/>
    <w:rsid w:val="00D53254"/>
    <w:rsid w:val="00D65FE1"/>
    <w:rsid w:val="00D72556"/>
    <w:rsid w:val="00D7676A"/>
    <w:rsid w:val="00D82A89"/>
    <w:rsid w:val="00DA0C4A"/>
    <w:rsid w:val="00DC2C01"/>
    <w:rsid w:val="00DC67AC"/>
    <w:rsid w:val="00DD251D"/>
    <w:rsid w:val="00DD3BB4"/>
    <w:rsid w:val="00DD5F82"/>
    <w:rsid w:val="00E06B18"/>
    <w:rsid w:val="00E12B3E"/>
    <w:rsid w:val="00E2633A"/>
    <w:rsid w:val="00E278A1"/>
    <w:rsid w:val="00E3099B"/>
    <w:rsid w:val="00E73F85"/>
    <w:rsid w:val="00E866BC"/>
    <w:rsid w:val="00E97DE7"/>
    <w:rsid w:val="00EE0D6A"/>
    <w:rsid w:val="00F02E64"/>
    <w:rsid w:val="00F052F3"/>
    <w:rsid w:val="00F12F54"/>
    <w:rsid w:val="00F344B0"/>
    <w:rsid w:val="00F4111B"/>
    <w:rsid w:val="00F53E37"/>
    <w:rsid w:val="00F54978"/>
    <w:rsid w:val="00F67523"/>
    <w:rsid w:val="00FA30E6"/>
    <w:rsid w:val="00FB1A66"/>
    <w:rsid w:val="00FD2A65"/>
    <w:rsid w:val="00FD738E"/>
    <w:rsid w:val="00FE0A8E"/>
    <w:rsid w:val="00FE2B53"/>
    <w:rsid w:val="00FF1620"/>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EB127"/>
  <w14:defaultImageDpi w14:val="300"/>
  <w15:docId w15:val="{7EA065F7-3688-43BC-BBC2-3AE01E06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E2325"/>
    <w:pPr>
      <w:keepNext/>
      <w:jc w:val="both"/>
      <w:outlineLvl w:val="0"/>
    </w:pPr>
    <w:rPr>
      <w:rFonts w:ascii="Tahoma" w:hAnsi="Tahoma"/>
      <w:sz w:val="28"/>
      <w:szCs w:val="20"/>
    </w:rPr>
  </w:style>
  <w:style w:type="paragraph" w:styleId="Heading2">
    <w:name w:val="heading 2"/>
    <w:basedOn w:val="Normal"/>
    <w:next w:val="Normal"/>
    <w:qFormat/>
    <w:rsid w:val="00BE2325"/>
    <w:pPr>
      <w:keepNext/>
      <w:tabs>
        <w:tab w:val="left" w:pos="5760"/>
      </w:tabs>
      <w:jc w:val="both"/>
      <w:outlineLvl w:val="1"/>
    </w:pPr>
    <w:rPr>
      <w:rFonts w:ascii="Arial" w:hAnsi="Arial"/>
      <w:szCs w:val="20"/>
    </w:rPr>
  </w:style>
  <w:style w:type="paragraph" w:styleId="Heading3">
    <w:name w:val="heading 3"/>
    <w:basedOn w:val="Normal"/>
    <w:next w:val="Normal"/>
    <w:qFormat/>
    <w:rsid w:val="00BE2325"/>
    <w:pPr>
      <w:keepNext/>
      <w:tabs>
        <w:tab w:val="left" w:pos="5760"/>
      </w:tabs>
      <w:jc w:val="both"/>
      <w:outlineLvl w:val="2"/>
    </w:pPr>
    <w:rPr>
      <w:rFonts w:ascii="Arial" w:hAnsi="Arial"/>
      <w:b/>
      <w:szCs w:val="20"/>
    </w:rPr>
  </w:style>
  <w:style w:type="paragraph" w:styleId="Heading4">
    <w:name w:val="heading 4"/>
    <w:basedOn w:val="Normal"/>
    <w:next w:val="Normal"/>
    <w:link w:val="Heading4Char"/>
    <w:semiHidden/>
    <w:unhideWhenUsed/>
    <w:qFormat/>
    <w:rsid w:val="00DA0C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7AC"/>
    <w:rPr>
      <w:color w:val="0000FF"/>
      <w:u w:val="single"/>
    </w:rPr>
  </w:style>
  <w:style w:type="character" w:styleId="FollowedHyperlink">
    <w:name w:val="FollowedHyperlink"/>
    <w:rsid w:val="000721DA"/>
    <w:rPr>
      <w:color w:val="800080"/>
      <w:u w:val="single"/>
    </w:rPr>
  </w:style>
  <w:style w:type="paragraph" w:styleId="Header">
    <w:name w:val="header"/>
    <w:basedOn w:val="Normal"/>
    <w:rsid w:val="00F12F54"/>
    <w:pPr>
      <w:tabs>
        <w:tab w:val="center" w:pos="4320"/>
        <w:tab w:val="right" w:pos="8640"/>
      </w:tabs>
    </w:pPr>
  </w:style>
  <w:style w:type="paragraph" w:styleId="Footer">
    <w:name w:val="footer"/>
    <w:basedOn w:val="Normal"/>
    <w:rsid w:val="00F12F54"/>
    <w:pPr>
      <w:tabs>
        <w:tab w:val="center" w:pos="4320"/>
        <w:tab w:val="right" w:pos="8640"/>
      </w:tabs>
    </w:pPr>
  </w:style>
  <w:style w:type="paragraph" w:styleId="BalloonText">
    <w:name w:val="Balloon Text"/>
    <w:basedOn w:val="Normal"/>
    <w:semiHidden/>
    <w:rsid w:val="002451E6"/>
    <w:rPr>
      <w:rFonts w:ascii="Tahoma" w:hAnsi="Tahoma" w:cs="Tahoma"/>
      <w:sz w:val="16"/>
      <w:szCs w:val="16"/>
    </w:rPr>
  </w:style>
  <w:style w:type="paragraph" w:styleId="BodyText">
    <w:name w:val="Body Text"/>
    <w:basedOn w:val="Normal"/>
    <w:link w:val="BodyTextChar"/>
    <w:rsid w:val="00065D3E"/>
    <w:pPr>
      <w:spacing w:after="240"/>
    </w:pPr>
    <w:rPr>
      <w:szCs w:val="20"/>
    </w:rPr>
  </w:style>
  <w:style w:type="character" w:customStyle="1" w:styleId="BodyTextChar">
    <w:name w:val="Body Text Char"/>
    <w:basedOn w:val="DefaultParagraphFont"/>
    <w:link w:val="BodyText"/>
    <w:rsid w:val="00065D3E"/>
    <w:rPr>
      <w:sz w:val="24"/>
    </w:rPr>
  </w:style>
  <w:style w:type="paragraph" w:styleId="BodyTextFirstIndent">
    <w:name w:val="Body Text First Indent"/>
    <w:basedOn w:val="BodyText"/>
    <w:link w:val="BodyTextFirstIndentChar"/>
    <w:rsid w:val="00065D3E"/>
    <w:pPr>
      <w:spacing w:after="0"/>
      <w:ind w:firstLine="360"/>
    </w:pPr>
    <w:rPr>
      <w:szCs w:val="24"/>
    </w:rPr>
  </w:style>
  <w:style w:type="character" w:customStyle="1" w:styleId="BodyTextFirstIndentChar">
    <w:name w:val="Body Text First Indent Char"/>
    <w:basedOn w:val="BodyTextChar"/>
    <w:link w:val="BodyTextFirstIndent"/>
    <w:rsid w:val="00065D3E"/>
    <w:rPr>
      <w:sz w:val="24"/>
      <w:szCs w:val="24"/>
    </w:rPr>
  </w:style>
  <w:style w:type="paragraph" w:styleId="NoSpacing">
    <w:name w:val="No Spacing"/>
    <w:uiPriority w:val="1"/>
    <w:qFormat/>
    <w:rsid w:val="00AB1093"/>
    <w:rPr>
      <w:rFonts w:ascii="Bookman Old Style" w:eastAsiaTheme="minorHAnsi" w:hAnsi="Bookman Old Style" w:cstheme="minorBidi"/>
      <w:sz w:val="24"/>
      <w:szCs w:val="24"/>
    </w:rPr>
  </w:style>
  <w:style w:type="character" w:customStyle="1" w:styleId="Heading4Char">
    <w:name w:val="Heading 4 Char"/>
    <w:basedOn w:val="DefaultParagraphFont"/>
    <w:link w:val="Heading4"/>
    <w:semiHidden/>
    <w:rsid w:val="00DA0C4A"/>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72"/>
    <w:qFormat/>
    <w:rsid w:val="00CF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Crawford Central School District</vt:lpstr>
    </vt:vector>
  </TitlesOfParts>
  <Company>CCSD</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Central School District</dc:title>
  <dc:creator>Lisa Pittner</dc:creator>
  <cp:lastModifiedBy>Lisa Pittner</cp:lastModifiedBy>
  <cp:revision>2</cp:revision>
  <cp:lastPrinted>2019-04-04T18:54:00Z</cp:lastPrinted>
  <dcterms:created xsi:type="dcterms:W3CDTF">2020-08-27T12:39:00Z</dcterms:created>
  <dcterms:modified xsi:type="dcterms:W3CDTF">2020-08-27T12:39:00Z</dcterms:modified>
</cp:coreProperties>
</file>